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2C" w:rsidRPr="004513FE" w:rsidRDefault="009F5F2C" w:rsidP="009F5F2C">
      <w:pPr>
        <w:spacing w:line="192" w:lineRule="auto"/>
        <w:jc w:val="right"/>
        <w:rPr>
          <w:b/>
          <w:i/>
          <w:lang w:val="ru-RU"/>
        </w:rPr>
      </w:pPr>
      <w:bookmarkStart w:id="0" w:name="_GoBack"/>
      <w:bookmarkEnd w:id="0"/>
      <w:r w:rsidRPr="004513FE">
        <w:rPr>
          <w:b/>
          <w:i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-126694</wp:posOffset>
            </wp:positionH>
            <wp:positionV relativeFrom="paragraph">
              <wp:posOffset>-336014</wp:posOffset>
            </wp:positionV>
            <wp:extent cx="1544710" cy="1288973"/>
            <wp:effectExtent l="19050" t="0" r="0" b="0"/>
            <wp:wrapNone/>
            <wp:docPr id="5" name="Рисунок 1" descr="C:\Users\KR\Desktop\Реклама\Картинки для рекламы\2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\Desktop\Реклама\Картинки для рекламы\22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664" t="25802" r="27296" b="25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10" cy="128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3FE">
        <w:rPr>
          <w:b/>
          <w:i/>
          <w:lang w:val="ru-RU"/>
        </w:rPr>
        <w:t xml:space="preserve">  </w:t>
      </w:r>
      <w:proofErr w:type="spellStart"/>
      <w:r w:rsidRPr="004513FE">
        <w:rPr>
          <w:b/>
          <w:i/>
        </w:rPr>
        <w:t>г.Кривой</w:t>
      </w:r>
      <w:proofErr w:type="spellEnd"/>
      <w:r w:rsidRPr="004513FE">
        <w:rPr>
          <w:b/>
          <w:i/>
        </w:rPr>
        <w:t xml:space="preserve"> </w:t>
      </w:r>
      <w:proofErr w:type="spellStart"/>
      <w:r w:rsidRPr="004513FE">
        <w:rPr>
          <w:b/>
          <w:i/>
        </w:rPr>
        <w:t>Рог</w:t>
      </w:r>
      <w:proofErr w:type="spellEnd"/>
      <w:r w:rsidRPr="004513FE">
        <w:rPr>
          <w:b/>
          <w:i/>
        </w:rPr>
        <w:t xml:space="preserve">, пр. К. Маркса 52/4 </w:t>
      </w:r>
      <w:proofErr w:type="spellStart"/>
      <w:r w:rsidRPr="004513FE">
        <w:rPr>
          <w:b/>
          <w:i/>
        </w:rPr>
        <w:t>офис</w:t>
      </w:r>
      <w:proofErr w:type="spellEnd"/>
      <w:r w:rsidRPr="004513FE">
        <w:rPr>
          <w:b/>
          <w:i/>
        </w:rPr>
        <w:t xml:space="preserve"> 308.</w:t>
      </w:r>
    </w:p>
    <w:p w:rsidR="009F5F2C" w:rsidRPr="004513FE" w:rsidRDefault="009F5F2C" w:rsidP="009F5F2C">
      <w:pPr>
        <w:spacing w:line="192" w:lineRule="auto"/>
        <w:jc w:val="right"/>
        <w:rPr>
          <w:b/>
        </w:rPr>
      </w:pPr>
      <w:proofErr w:type="spellStart"/>
      <w:r w:rsidRPr="004513FE">
        <w:rPr>
          <w:b/>
        </w:rPr>
        <w:t>Е-</w:t>
      </w:r>
      <w:proofErr w:type="spellEnd"/>
      <w:r w:rsidRPr="004513FE">
        <w:rPr>
          <w:b/>
          <w:lang w:val="en-US"/>
        </w:rPr>
        <w:t>mail</w:t>
      </w:r>
      <w:r w:rsidRPr="004513FE">
        <w:rPr>
          <w:b/>
        </w:rPr>
        <w:t>:</w:t>
      </w:r>
      <w:hyperlink r:id="rId6" w:history="1">
        <w:r w:rsidRPr="004513FE">
          <w:rPr>
            <w:rStyle w:val="a5"/>
            <w:b/>
            <w:lang w:val="en-US"/>
          </w:rPr>
          <w:t>krtour</w:t>
        </w:r>
        <w:r w:rsidRPr="004513FE">
          <w:rPr>
            <w:rStyle w:val="a5"/>
            <w:b/>
          </w:rPr>
          <w:t>@</w:t>
        </w:r>
        <w:r w:rsidRPr="004513FE">
          <w:rPr>
            <w:rStyle w:val="a5"/>
            <w:b/>
            <w:lang w:val="en-US"/>
          </w:rPr>
          <w:t>yandex</w:t>
        </w:r>
        <w:r w:rsidRPr="004513FE">
          <w:rPr>
            <w:rStyle w:val="a5"/>
            <w:b/>
          </w:rPr>
          <w:t>.</w:t>
        </w:r>
        <w:r w:rsidRPr="004513FE">
          <w:rPr>
            <w:rStyle w:val="a5"/>
            <w:b/>
            <w:lang w:val="en-US"/>
          </w:rPr>
          <w:t>ru</w:t>
        </w:r>
      </w:hyperlink>
      <w:r w:rsidRPr="004513FE">
        <w:rPr>
          <w:b/>
          <w:i/>
        </w:rPr>
        <w:t>Тел.:92-38-81,401-15-68,</w:t>
      </w:r>
    </w:p>
    <w:p w:rsidR="009F5F2C" w:rsidRPr="004513FE" w:rsidRDefault="009F5F2C" w:rsidP="009F5F2C">
      <w:pPr>
        <w:spacing w:line="192" w:lineRule="auto"/>
        <w:jc w:val="right"/>
        <w:rPr>
          <w:b/>
          <w:i/>
          <w:lang w:val="ru-RU"/>
        </w:rPr>
      </w:pPr>
      <w:r w:rsidRPr="004513FE">
        <w:rPr>
          <w:b/>
          <w:i/>
        </w:rPr>
        <w:t>067-682-92-56,067-569-03-94</w:t>
      </w:r>
      <w:r w:rsidR="00DE5D95">
        <w:rPr>
          <w:b/>
          <w:i/>
          <w:lang w:val="ru-RU"/>
        </w:rPr>
        <w:t xml:space="preserve"> </w:t>
      </w:r>
      <w:proofErr w:type="spellStart"/>
      <w:r w:rsidRPr="004513FE">
        <w:rPr>
          <w:b/>
          <w:i/>
        </w:rPr>
        <w:t>СветланаСемёновна</w:t>
      </w:r>
      <w:proofErr w:type="spellEnd"/>
      <w:r w:rsidRPr="004513FE">
        <w:rPr>
          <w:b/>
          <w:i/>
        </w:rPr>
        <w:t xml:space="preserve">,  </w:t>
      </w:r>
      <w:r w:rsidRPr="004513FE">
        <w:rPr>
          <w:b/>
          <w:i/>
          <w:lang w:val="ru-RU"/>
        </w:rPr>
        <w:t xml:space="preserve">                                                 </w:t>
      </w:r>
    </w:p>
    <w:p w:rsidR="009F5F2C" w:rsidRPr="00C7281A" w:rsidRDefault="009F5F2C" w:rsidP="009F5F2C">
      <w:pPr>
        <w:spacing w:line="192" w:lineRule="auto"/>
        <w:jc w:val="right"/>
        <w:rPr>
          <w:b/>
          <w:i/>
          <w:lang w:val="ru-RU"/>
        </w:rPr>
      </w:pPr>
      <w:r w:rsidRPr="004513FE">
        <w:rPr>
          <w:b/>
          <w:i/>
        </w:rPr>
        <w:t>097-495-47-92,099-985-86-12</w:t>
      </w:r>
      <w:r w:rsidRPr="004513FE">
        <w:rPr>
          <w:b/>
          <w:i/>
          <w:lang w:val="ru-RU"/>
        </w:rPr>
        <w:t xml:space="preserve"> </w:t>
      </w:r>
      <w:proofErr w:type="spellStart"/>
      <w:r w:rsidRPr="004513FE">
        <w:rPr>
          <w:b/>
          <w:i/>
        </w:rPr>
        <w:t>Наталья</w:t>
      </w:r>
      <w:proofErr w:type="spellEnd"/>
      <w:r w:rsidRPr="004513FE">
        <w:rPr>
          <w:b/>
          <w:i/>
        </w:rPr>
        <w:t xml:space="preserve">  </w:t>
      </w:r>
      <w:proofErr w:type="spellStart"/>
      <w:r w:rsidRPr="004513FE">
        <w:rPr>
          <w:b/>
          <w:i/>
        </w:rPr>
        <w:t>Викторовна</w:t>
      </w:r>
      <w:proofErr w:type="spellEnd"/>
      <w:r w:rsidRPr="004513FE">
        <w:rPr>
          <w:b/>
          <w:i/>
        </w:rPr>
        <w:t>,</w:t>
      </w:r>
    </w:p>
    <w:p w:rsidR="009F5F2C" w:rsidRPr="00307991" w:rsidRDefault="009F5F2C" w:rsidP="009F5F2C">
      <w:pPr>
        <w:spacing w:line="192" w:lineRule="auto"/>
        <w:jc w:val="right"/>
        <w:rPr>
          <w:b/>
          <w:i/>
          <w:lang w:val="ru-RU"/>
        </w:rPr>
      </w:pPr>
      <w:r w:rsidRPr="004513FE">
        <w:rPr>
          <w:b/>
          <w:i/>
        </w:rPr>
        <w:t xml:space="preserve">096-379-84-82 </w:t>
      </w:r>
      <w:proofErr w:type="spellStart"/>
      <w:r w:rsidRPr="004513FE">
        <w:rPr>
          <w:b/>
          <w:i/>
        </w:rPr>
        <w:t>Елена</w:t>
      </w:r>
      <w:proofErr w:type="spellEnd"/>
      <w:r w:rsidRPr="004513FE">
        <w:rPr>
          <w:b/>
          <w:i/>
        </w:rPr>
        <w:t xml:space="preserve"> </w:t>
      </w:r>
      <w:proofErr w:type="spellStart"/>
      <w:r w:rsidRPr="004513FE">
        <w:rPr>
          <w:b/>
          <w:i/>
        </w:rPr>
        <w:t>Михайловна</w:t>
      </w:r>
      <w:proofErr w:type="spellEnd"/>
      <w:r w:rsidRPr="004513FE">
        <w:rPr>
          <w:b/>
          <w:i/>
        </w:rPr>
        <w:t>.</w:t>
      </w:r>
    </w:p>
    <w:p w:rsidR="00265477" w:rsidRPr="00265477" w:rsidRDefault="00265477" w:rsidP="00A96F9D">
      <w:pPr>
        <w:spacing w:line="192" w:lineRule="auto"/>
        <w:rPr>
          <w:rFonts w:ascii="Palatino Linotype" w:hAnsi="Palatino Linotype"/>
          <w:b/>
          <w:sz w:val="56"/>
          <w:szCs w:val="56"/>
          <w:lang w:val="ru-RU"/>
        </w:rPr>
      </w:pPr>
      <w:proofErr w:type="gramStart"/>
      <w:r w:rsidRPr="00265477">
        <w:rPr>
          <w:rFonts w:ascii="Palatino Linotype" w:hAnsi="Palatino Linotype"/>
          <w:b/>
          <w:sz w:val="56"/>
          <w:szCs w:val="56"/>
          <w:lang w:val="ru-RU"/>
        </w:rPr>
        <w:t>ПОЛТАВА-ЭКСКУРСИОННАЯ</w:t>
      </w:r>
      <w:proofErr w:type="gramEnd"/>
    </w:p>
    <w:p w:rsidR="00265477" w:rsidRPr="00265477" w:rsidRDefault="00A96F9D" w:rsidP="002E6251">
      <w:pPr>
        <w:pStyle w:val="a6"/>
        <w:numPr>
          <w:ilvl w:val="0"/>
          <w:numId w:val="1"/>
        </w:numPr>
        <w:spacing w:line="240" w:lineRule="auto"/>
        <w:ind w:left="57"/>
        <w:jc w:val="left"/>
        <w:rPr>
          <w:rFonts w:ascii="Palatino Linotype" w:eastAsia="Calibri" w:hAnsi="Palatino Linotype" w:cs="Times New Roman"/>
          <w:sz w:val="24"/>
          <w:szCs w:val="24"/>
          <w:lang w:val="ru-RU"/>
        </w:rPr>
      </w:pPr>
      <w:r>
        <w:rPr>
          <w:rFonts w:ascii="Palatino Linotype" w:hAnsi="Palatino Linotype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25400</wp:posOffset>
            </wp:positionV>
            <wp:extent cx="1900555" cy="1734185"/>
            <wp:effectExtent l="19050" t="0" r="4445" b="0"/>
            <wp:wrapTight wrapText="bothSides">
              <wp:wrapPolygon edited="0">
                <wp:start x="-217" y="0"/>
                <wp:lineTo x="-217" y="21355"/>
                <wp:lineTo x="21651" y="21355"/>
                <wp:lineTo x="21651" y="0"/>
                <wp:lineTo x="-217" y="0"/>
              </wp:wrapPolygon>
            </wp:wrapTight>
            <wp:docPr id="3" name="Рисунок 2" descr="C:\Users\User\Desktop\День-города-Полт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-города-Полта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87" t="6883" r="1844" b="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477" w:rsidRPr="00265477"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Прибытие в Полтаву. Встреча </w:t>
      </w:r>
      <w:proofErr w:type="gramStart"/>
      <w:r w:rsidR="00265477" w:rsidRPr="00265477"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на </w:t>
      </w:r>
      <w:r w:rsidR="00265477" w:rsidRPr="00265477">
        <w:rPr>
          <w:rFonts w:ascii="Palatino Linotype" w:hAnsi="Palatino Linotype"/>
          <w:sz w:val="24"/>
          <w:szCs w:val="24"/>
          <w:lang w:val="ru-RU"/>
        </w:rPr>
        <w:t>ж</w:t>
      </w:r>
      <w:proofErr w:type="gramEnd"/>
      <w:r w:rsidR="00265477" w:rsidRPr="00265477">
        <w:rPr>
          <w:rFonts w:ascii="Palatino Linotype" w:hAnsi="Palatino Linotype"/>
          <w:sz w:val="24"/>
          <w:szCs w:val="24"/>
          <w:lang w:val="ru-RU"/>
        </w:rPr>
        <w:t>/</w:t>
      </w:r>
      <w:proofErr w:type="spellStart"/>
      <w:r w:rsidR="00265477" w:rsidRPr="00265477">
        <w:rPr>
          <w:rFonts w:ascii="Palatino Linotype" w:hAnsi="Palatino Linotype"/>
          <w:sz w:val="24"/>
          <w:szCs w:val="24"/>
          <w:lang w:val="ru-RU"/>
        </w:rPr>
        <w:t>д</w:t>
      </w:r>
      <w:proofErr w:type="spellEnd"/>
      <w:r w:rsidR="00265477" w:rsidRPr="00265477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265477" w:rsidRPr="00265477">
        <w:rPr>
          <w:rFonts w:ascii="Palatino Linotype" w:eastAsia="Calibri" w:hAnsi="Palatino Linotype" w:cs="Times New Roman"/>
          <w:sz w:val="24"/>
          <w:szCs w:val="24"/>
          <w:lang w:val="ru-RU"/>
        </w:rPr>
        <w:t>вокзале</w:t>
      </w:r>
      <w:r w:rsidR="00265477" w:rsidRPr="00265477">
        <w:rPr>
          <w:rFonts w:ascii="Palatino Linotype" w:hAnsi="Palatino Linotype"/>
          <w:sz w:val="24"/>
          <w:szCs w:val="24"/>
          <w:lang w:val="ru-RU"/>
        </w:rPr>
        <w:t>.</w:t>
      </w:r>
    </w:p>
    <w:p w:rsidR="00265477" w:rsidRDefault="00265477" w:rsidP="002E6251">
      <w:pPr>
        <w:pStyle w:val="a6"/>
        <w:numPr>
          <w:ilvl w:val="0"/>
          <w:numId w:val="1"/>
        </w:numPr>
        <w:spacing w:line="240" w:lineRule="auto"/>
        <w:ind w:left="57"/>
        <w:jc w:val="left"/>
        <w:rPr>
          <w:rFonts w:ascii="Palatino Linotype" w:hAnsi="Palatino Linotype"/>
          <w:sz w:val="24"/>
          <w:szCs w:val="24"/>
          <w:lang w:val="ru-RU"/>
        </w:rPr>
      </w:pPr>
      <w:r w:rsidRPr="00265477">
        <w:rPr>
          <w:rFonts w:ascii="Palatino Linotype" w:eastAsia="Calibri" w:hAnsi="Palatino Linotype" w:cs="Times New Roman"/>
          <w:sz w:val="24"/>
          <w:szCs w:val="24"/>
          <w:lang w:val="ru-RU"/>
        </w:rPr>
        <w:t>Обзорная экскурсия по Полтаве</w:t>
      </w:r>
      <w:r>
        <w:rPr>
          <w:rFonts w:ascii="Palatino Linotype" w:hAnsi="Palatino Linotype"/>
          <w:sz w:val="24"/>
          <w:szCs w:val="24"/>
          <w:lang w:val="ru-RU"/>
        </w:rPr>
        <w:t xml:space="preserve">: </w:t>
      </w:r>
      <w:r w:rsidR="00A96F9D">
        <w:rPr>
          <w:rFonts w:ascii="Palatino Linotype" w:hAnsi="Palatino Linotype"/>
          <w:sz w:val="24"/>
          <w:szCs w:val="24"/>
          <w:lang w:val="ru-RU"/>
        </w:rPr>
        <w:t xml:space="preserve">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Кругл</w:t>
      </w:r>
      <w:r>
        <w:rPr>
          <w:rFonts w:ascii="Palatino Linotype" w:hAnsi="Palatino Linotype"/>
          <w:sz w:val="24"/>
          <w:szCs w:val="24"/>
          <w:lang w:val="ru-RU"/>
        </w:rPr>
        <w:t>ая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площадь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с монументом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Славы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,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воздвигнутом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в 1809 г. в честь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победы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над шведами,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Соборн</w:t>
      </w:r>
      <w:r w:rsidR="00DE5D95">
        <w:rPr>
          <w:rFonts w:ascii="Palatino Linotype" w:hAnsi="Palatino Linotype"/>
          <w:sz w:val="24"/>
          <w:szCs w:val="24"/>
          <w:lang w:val="ru-RU"/>
        </w:rPr>
        <w:t>ая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площадь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с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Белой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Беседкой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,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сооруженной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на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месте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отдыха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армии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русского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царя перед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битвой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со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шведами</w:t>
      </w:r>
      <w:r w:rsidRPr="00265477">
        <w:rPr>
          <w:rFonts w:ascii="Palatino Linotype" w:eastAsia="Calibri" w:hAnsi="Palatino Linotype" w:cs="Times New Roman"/>
          <w:sz w:val="24"/>
          <w:szCs w:val="24"/>
          <w:lang w:val="ru-RU"/>
        </w:rPr>
        <w:t>. Н</w:t>
      </w:r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а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Соборной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площади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747A2E">
        <w:rPr>
          <w:rFonts w:ascii="Palatino Linotype" w:eastAsia="Calibri" w:hAnsi="Palatino Linotype" w:cs="Times New Roman"/>
          <w:sz w:val="24"/>
          <w:szCs w:val="24"/>
          <w:lang w:val="ru-RU"/>
        </w:rPr>
        <w:t>-</w:t>
      </w:r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памятн</w:t>
      </w:r>
      <w:r w:rsidRPr="00265477">
        <w:rPr>
          <w:rFonts w:ascii="Palatino Linotype" w:eastAsia="Calibri" w:hAnsi="Palatino Linotype" w:cs="Times New Roman"/>
          <w:sz w:val="24"/>
          <w:szCs w:val="24"/>
          <w:lang w:val="ru-RU"/>
        </w:rPr>
        <w:t>ый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 знак</w:t>
      </w:r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Полтавской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галушке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. </w:t>
      </w:r>
      <w:r w:rsidRPr="00265477"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 </w:t>
      </w:r>
      <w:r w:rsidR="00DE5D95">
        <w:rPr>
          <w:rFonts w:ascii="Palatino Linotype" w:hAnsi="Palatino Linotype"/>
          <w:sz w:val="24"/>
          <w:szCs w:val="24"/>
          <w:lang w:val="ru-RU"/>
        </w:rPr>
        <w:t xml:space="preserve">Экскурсия в </w:t>
      </w:r>
      <w:r w:rsidRPr="00265477">
        <w:rPr>
          <w:rFonts w:ascii="Palatino Linotype" w:eastAsia="Calibri" w:hAnsi="Palatino Linotype" w:cs="Times New Roman"/>
          <w:sz w:val="24"/>
          <w:szCs w:val="24"/>
          <w:lang w:val="ru-RU"/>
        </w:rPr>
        <w:t>музей</w:t>
      </w:r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усадьб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  <w:lang w:val="ru-RU"/>
        </w:rPr>
        <w:t>у</w:t>
      </w:r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И. П.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Котляревского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,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Успенский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 Собор и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стародавняя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звонарня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,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знаменитая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Спасская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церков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  <w:lang w:val="ru-RU"/>
        </w:rPr>
        <w:t>ь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,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уникальный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образец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деревянного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зодчества 18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века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и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многое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друго</w:t>
      </w:r>
      <w:r w:rsidR="00DE5D95">
        <w:rPr>
          <w:rFonts w:ascii="Palatino Linotype" w:hAnsi="Palatino Linotype"/>
          <w:sz w:val="24"/>
          <w:szCs w:val="24"/>
        </w:rPr>
        <w:t>е</w:t>
      </w:r>
      <w:proofErr w:type="spellEnd"/>
      <w:r w:rsidR="00DE5D95">
        <w:rPr>
          <w:rFonts w:ascii="Palatino Linotype" w:hAnsi="Palatino Linotype"/>
          <w:sz w:val="24"/>
          <w:szCs w:val="24"/>
        </w:rPr>
        <w:t xml:space="preserve">. </w:t>
      </w:r>
      <w:r w:rsidR="00DE5D95">
        <w:rPr>
          <w:rFonts w:ascii="Palatino Linotype" w:hAnsi="Palatino Linotype"/>
          <w:sz w:val="24"/>
          <w:szCs w:val="24"/>
          <w:lang w:val="ru-RU"/>
        </w:rPr>
        <w:t>П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амятник</w:t>
      </w:r>
      <w:proofErr w:type="spellEnd"/>
      <w:r w:rsidR="00DE5D95">
        <w:rPr>
          <w:rFonts w:ascii="Palatino Linotype" w:hAnsi="Palatino Linotype"/>
          <w:sz w:val="24"/>
          <w:szCs w:val="24"/>
          <w:lang w:val="ru-RU"/>
        </w:rPr>
        <w:t>и</w:t>
      </w:r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Н. В</w:t>
      </w:r>
      <w:r w:rsidR="00DE5D95">
        <w:rPr>
          <w:rFonts w:ascii="Palatino Linotype" w:hAnsi="Palatino Linotype"/>
          <w:sz w:val="24"/>
          <w:szCs w:val="24"/>
        </w:rPr>
        <w:t xml:space="preserve">. Гоголю, Т.Г.Шевченко, </w:t>
      </w:r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девушке-легенде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</w:rPr>
        <w:t>Марусе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</w:rPr>
        <w:t xml:space="preserve"> Чурай</w:t>
      </w:r>
      <w:r w:rsidRPr="00265477"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. </w:t>
      </w:r>
      <w:r w:rsidRPr="00265477">
        <w:rPr>
          <w:rFonts w:ascii="Palatino Linotype" w:eastAsia="Calibri" w:hAnsi="Palatino Linotype" w:cs="Times New Roman"/>
          <w:sz w:val="24"/>
          <w:szCs w:val="24"/>
        </w:rPr>
        <w:t> </w:t>
      </w:r>
      <w:r w:rsidR="00DE5D95">
        <w:rPr>
          <w:rFonts w:ascii="Palatino Linotype" w:hAnsi="Palatino Linotype"/>
          <w:sz w:val="24"/>
          <w:szCs w:val="24"/>
          <w:lang w:val="ru-RU"/>
        </w:rPr>
        <w:t>Экскурсия</w:t>
      </w:r>
      <w:r w:rsidRPr="00265477"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 в </w:t>
      </w:r>
      <w:r w:rsidR="00DE5D95">
        <w:rPr>
          <w:rFonts w:ascii="Palatino Linotype" w:hAnsi="Palatino Linotype"/>
          <w:sz w:val="24"/>
          <w:szCs w:val="24"/>
          <w:lang w:val="ru-RU"/>
        </w:rPr>
        <w:t>з</w:t>
      </w:r>
      <w:r w:rsidRPr="00265477">
        <w:rPr>
          <w:rFonts w:ascii="Palatino Linotype" w:eastAsia="Calibri" w:hAnsi="Palatino Linotype" w:cs="Times New Roman"/>
          <w:sz w:val="24"/>
          <w:szCs w:val="24"/>
          <w:lang w:val="ru-RU"/>
        </w:rPr>
        <w:t>аповедник Поле Полтавской битвы, на  территории которого распол</w:t>
      </w:r>
      <w:r w:rsidR="00747A2E">
        <w:rPr>
          <w:rFonts w:ascii="Palatino Linotype" w:eastAsia="Calibri" w:hAnsi="Palatino Linotype" w:cs="Times New Roman"/>
          <w:sz w:val="24"/>
          <w:szCs w:val="24"/>
          <w:lang w:val="ru-RU"/>
        </w:rPr>
        <w:t>о</w:t>
      </w:r>
      <w:r w:rsidRPr="00265477"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жены редуты, </w:t>
      </w:r>
      <w:proofErr w:type="spellStart"/>
      <w:r w:rsidRPr="00265477">
        <w:rPr>
          <w:rFonts w:ascii="Palatino Linotype" w:eastAsia="Calibri" w:hAnsi="Palatino Linotype" w:cs="Times New Roman"/>
          <w:sz w:val="24"/>
          <w:szCs w:val="24"/>
          <w:lang w:val="ru-RU"/>
        </w:rPr>
        <w:t>Сампсониевская</w:t>
      </w:r>
      <w:proofErr w:type="spellEnd"/>
      <w:r w:rsidRPr="00265477"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 церковь и Музей Полтавской битвы.</w:t>
      </w:r>
    </w:p>
    <w:p w:rsidR="00747A2E" w:rsidRPr="00747A2E" w:rsidRDefault="00DE5D95" w:rsidP="002E6251">
      <w:pPr>
        <w:pStyle w:val="a6"/>
        <w:numPr>
          <w:ilvl w:val="0"/>
          <w:numId w:val="1"/>
        </w:numPr>
        <w:spacing w:line="240" w:lineRule="auto"/>
        <w:ind w:left="57"/>
        <w:jc w:val="left"/>
        <w:rPr>
          <w:rFonts w:ascii="Palatino Linotype" w:hAnsi="Palatino Linotype"/>
          <w:sz w:val="24"/>
          <w:szCs w:val="24"/>
          <w:lang w:val="ru-RU"/>
        </w:rPr>
      </w:pPr>
      <w:r w:rsidRPr="00747A2E">
        <w:rPr>
          <w:rFonts w:ascii="Palatino Linotype" w:hAnsi="Palatino Linotype"/>
          <w:sz w:val="24"/>
          <w:szCs w:val="24"/>
          <w:lang w:val="ru-RU"/>
        </w:rPr>
        <w:t xml:space="preserve">Переезд в Диканьку: </w:t>
      </w:r>
      <w:r w:rsidR="00265477" w:rsidRPr="00747A2E"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усыпальница Кочубеев,  Николаевская церковь со стеклянным куполом  и таинственным подземельем, старинная Троицкая церковь, где происходили события Гоголевского «Вия», действующая мельница-ветряк, </w:t>
      </w:r>
      <w:r w:rsidR="00747A2E" w:rsidRPr="00747A2E">
        <w:rPr>
          <w:rFonts w:ascii="Palatino Linotype" w:eastAsia="Calibri" w:hAnsi="Palatino Linotype" w:cs="Times New Roman"/>
          <w:sz w:val="24"/>
          <w:szCs w:val="24"/>
          <w:lang w:val="ru-RU"/>
        </w:rPr>
        <w:t>800-</w:t>
      </w:r>
      <w:r w:rsidR="00265477" w:rsidRPr="00747A2E">
        <w:rPr>
          <w:rFonts w:ascii="Palatino Linotype" w:eastAsia="Calibri" w:hAnsi="Palatino Linotype" w:cs="Times New Roman"/>
          <w:sz w:val="24"/>
          <w:szCs w:val="24"/>
          <w:lang w:val="ru-RU"/>
        </w:rPr>
        <w:t>летние дубы – все дышит мистикой в месте, где развивались события «Вечеров на хуторе близ Диканьки»…</w:t>
      </w:r>
    </w:p>
    <w:p w:rsidR="00747A2E" w:rsidRPr="00747A2E" w:rsidRDefault="00747A2E" w:rsidP="002E6251">
      <w:pPr>
        <w:pStyle w:val="a6"/>
        <w:numPr>
          <w:ilvl w:val="0"/>
          <w:numId w:val="1"/>
        </w:numPr>
        <w:spacing w:line="240" w:lineRule="auto"/>
        <w:ind w:left="57"/>
        <w:jc w:val="left"/>
        <w:rPr>
          <w:rFonts w:ascii="Palatino Linotype" w:hAnsi="Palatino Linotype"/>
          <w:sz w:val="24"/>
          <w:szCs w:val="24"/>
          <w:lang w:val="ru-RU"/>
        </w:rPr>
      </w:pPr>
      <w:r>
        <w:rPr>
          <w:rFonts w:ascii="Palatino Linotype" w:eastAsia="Calibri" w:hAnsi="Palatino Linotype" w:cs="Times New Roman"/>
          <w:sz w:val="24"/>
          <w:szCs w:val="24"/>
          <w:lang w:val="ru-RU"/>
        </w:rPr>
        <w:t>Обед.</w:t>
      </w:r>
    </w:p>
    <w:p w:rsidR="00A96F9D" w:rsidRDefault="00747A2E" w:rsidP="002E6251">
      <w:pPr>
        <w:pStyle w:val="a6"/>
        <w:numPr>
          <w:ilvl w:val="0"/>
          <w:numId w:val="1"/>
        </w:numPr>
        <w:spacing w:line="240" w:lineRule="auto"/>
        <w:ind w:left="57"/>
        <w:jc w:val="left"/>
        <w:rPr>
          <w:rFonts w:ascii="Palatino Linotype" w:hAnsi="Palatino Linotype"/>
          <w:sz w:val="24"/>
          <w:szCs w:val="24"/>
          <w:lang w:val="ru-RU"/>
        </w:rPr>
      </w:pPr>
      <w:r>
        <w:rPr>
          <w:rFonts w:ascii="Palatino Linotype" w:hAnsi="Palatino Linotype"/>
          <w:noProof/>
          <w:sz w:val="24"/>
          <w:szCs w:val="24"/>
          <w:lang w:val="ru-RU" w:eastAsia="ru-RU"/>
        </w:rPr>
        <w:t xml:space="preserve"> </w:t>
      </w:r>
      <w:r w:rsidR="00A96F9D" w:rsidRPr="00747A2E">
        <w:rPr>
          <w:rFonts w:ascii="Palatino Linotype" w:hAnsi="Palatino Linotype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52705</wp:posOffset>
            </wp:positionV>
            <wp:extent cx="1950085" cy="1455420"/>
            <wp:effectExtent l="171450" t="133350" r="354965" b="297180"/>
            <wp:wrapTight wrapText="bothSides">
              <wp:wrapPolygon edited="0">
                <wp:start x="2321" y="-1979"/>
                <wp:lineTo x="633" y="-1696"/>
                <wp:lineTo x="-1899" y="848"/>
                <wp:lineTo x="-1899" y="20639"/>
                <wp:lineTo x="-633" y="25162"/>
                <wp:lineTo x="1266" y="26010"/>
                <wp:lineTo x="22367" y="26010"/>
                <wp:lineTo x="22789" y="26010"/>
                <wp:lineTo x="23844" y="25445"/>
                <wp:lineTo x="23844" y="25162"/>
                <wp:lineTo x="24266" y="25162"/>
                <wp:lineTo x="25321" y="21487"/>
                <wp:lineTo x="25321" y="2545"/>
                <wp:lineTo x="25532" y="1131"/>
                <wp:lineTo x="23000" y="-1696"/>
                <wp:lineTo x="21312" y="-1979"/>
                <wp:lineTo x="2321" y="-1979"/>
              </wp:wrapPolygon>
            </wp:wrapTight>
            <wp:docPr id="6" name="Рисунок 3" descr="C:\Users\User\Desktop\800px-Church_at_Battelfield_near_Pol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00px-Church_at_Battelfield_near_Polta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455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E5D95" w:rsidRPr="00747A2E">
        <w:rPr>
          <w:rFonts w:ascii="Palatino Linotype" w:hAnsi="Palatino Linotype"/>
          <w:sz w:val="24"/>
          <w:szCs w:val="24"/>
          <w:lang w:val="ru-RU"/>
        </w:rPr>
        <w:t xml:space="preserve">Переезд в Опошню. </w:t>
      </w:r>
      <w:r w:rsidR="00DE5D95" w:rsidRPr="00747A2E">
        <w:rPr>
          <w:rFonts w:ascii="Palatino Linotype" w:eastAsia="Calibri" w:hAnsi="Palatino Linotype" w:cs="Times New Roman"/>
          <w:sz w:val="24"/>
          <w:szCs w:val="24"/>
          <w:lang w:val="ru-RU"/>
        </w:rPr>
        <w:t>П</w:t>
      </w:r>
      <w:r w:rsidR="00265477" w:rsidRPr="00747A2E">
        <w:rPr>
          <w:rFonts w:ascii="Palatino Linotype" w:eastAsia="Calibri" w:hAnsi="Palatino Linotype" w:cs="Times New Roman"/>
          <w:sz w:val="24"/>
          <w:szCs w:val="24"/>
          <w:lang w:val="ru-RU"/>
        </w:rPr>
        <w:t>осе</w:t>
      </w:r>
      <w:r w:rsidR="00DE5D95" w:rsidRPr="00747A2E">
        <w:rPr>
          <w:rFonts w:ascii="Palatino Linotype" w:hAnsi="Palatino Linotype"/>
          <w:sz w:val="24"/>
          <w:szCs w:val="24"/>
          <w:lang w:val="ru-RU"/>
        </w:rPr>
        <w:t>щени</w:t>
      </w:r>
      <w:r w:rsidR="00DE5D95" w:rsidRPr="00747A2E">
        <w:rPr>
          <w:rFonts w:ascii="Palatino Linotype" w:eastAsia="Calibri" w:hAnsi="Palatino Linotype" w:cs="Times New Roman"/>
          <w:sz w:val="24"/>
          <w:szCs w:val="24"/>
          <w:lang w:val="ru-RU"/>
        </w:rPr>
        <w:t>е</w:t>
      </w:r>
      <w:r w:rsidR="00265477" w:rsidRPr="00747A2E"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 Национальн</w:t>
      </w:r>
      <w:r w:rsidR="00DE5D95" w:rsidRPr="00747A2E">
        <w:rPr>
          <w:rFonts w:ascii="Palatino Linotype" w:hAnsi="Palatino Linotype"/>
          <w:sz w:val="24"/>
          <w:szCs w:val="24"/>
          <w:lang w:val="ru-RU"/>
        </w:rPr>
        <w:t>ог</w:t>
      </w:r>
      <w:r w:rsidR="00DE5D95" w:rsidRPr="00747A2E">
        <w:rPr>
          <w:rFonts w:ascii="Palatino Linotype" w:eastAsia="Calibri" w:hAnsi="Palatino Linotype" w:cs="Times New Roman"/>
          <w:sz w:val="24"/>
          <w:szCs w:val="24"/>
          <w:lang w:val="ru-RU"/>
        </w:rPr>
        <w:t>о</w:t>
      </w:r>
      <w:r w:rsidR="00265477" w:rsidRPr="00747A2E"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 музе</w:t>
      </w:r>
      <w:r w:rsidR="00DE5D95" w:rsidRPr="00747A2E">
        <w:rPr>
          <w:rFonts w:ascii="Palatino Linotype" w:eastAsia="Calibri" w:hAnsi="Palatino Linotype" w:cs="Times New Roman"/>
          <w:sz w:val="24"/>
          <w:szCs w:val="24"/>
          <w:lang w:val="ru-RU"/>
        </w:rPr>
        <w:t>я</w:t>
      </w:r>
      <w:r w:rsidR="00265477" w:rsidRPr="00747A2E">
        <w:rPr>
          <w:rFonts w:ascii="Palatino Linotype" w:eastAsia="Calibri" w:hAnsi="Palatino Linotype" w:cs="Times New Roman"/>
          <w:sz w:val="24"/>
          <w:szCs w:val="24"/>
          <w:lang w:val="ru-RU"/>
        </w:rPr>
        <w:t>-заповедник</w:t>
      </w:r>
      <w:r w:rsidR="00DE5D95" w:rsidRPr="00747A2E">
        <w:rPr>
          <w:rFonts w:ascii="Palatino Linotype" w:hAnsi="Palatino Linotype"/>
          <w:sz w:val="24"/>
          <w:szCs w:val="24"/>
          <w:lang w:val="ru-RU"/>
        </w:rPr>
        <w:t>а украинского гончарств</w:t>
      </w:r>
      <w:r w:rsidR="00DE5D95" w:rsidRPr="00747A2E">
        <w:rPr>
          <w:rFonts w:ascii="Palatino Linotype" w:eastAsia="Calibri" w:hAnsi="Palatino Linotype" w:cs="Times New Roman"/>
          <w:sz w:val="24"/>
          <w:szCs w:val="24"/>
          <w:lang w:val="ru-RU"/>
        </w:rPr>
        <w:t>а</w:t>
      </w:r>
      <w:proofErr w:type="gramStart"/>
      <w:r w:rsidR="00265477" w:rsidRPr="00747A2E">
        <w:rPr>
          <w:rFonts w:ascii="Palatino Linotype" w:eastAsia="Calibri" w:hAnsi="Palatino Linotype" w:cs="Times New Roman"/>
          <w:sz w:val="24"/>
          <w:szCs w:val="24"/>
          <w:lang w:val="ru-RU"/>
        </w:rPr>
        <w:t>.</w:t>
      </w:r>
      <w:proofErr w:type="gramEnd"/>
      <w:r w:rsidR="00265477" w:rsidRPr="00747A2E"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 </w:t>
      </w:r>
      <w:r w:rsidR="00A96F9D" w:rsidRPr="00747A2E">
        <w:rPr>
          <w:rFonts w:ascii="Palatino Linotype" w:hAnsi="Palatino Linotype"/>
          <w:sz w:val="24"/>
          <w:szCs w:val="24"/>
          <w:lang w:val="ru-RU"/>
        </w:rPr>
        <w:t xml:space="preserve">Вас ждет не только </w:t>
      </w:r>
      <w:r w:rsidR="00A96F9D" w:rsidRPr="00747A2E">
        <w:rPr>
          <w:rFonts w:ascii="Palatino Linotype" w:eastAsia="Calibri" w:hAnsi="Palatino Linotype" w:cs="Times New Roman"/>
          <w:sz w:val="24"/>
          <w:szCs w:val="24"/>
          <w:lang w:val="ru-RU"/>
        </w:rPr>
        <w:t>з</w:t>
      </w:r>
      <w:r w:rsidR="00265477" w:rsidRPr="00747A2E">
        <w:rPr>
          <w:rFonts w:ascii="Palatino Linotype" w:eastAsia="Calibri" w:hAnsi="Palatino Linotype" w:cs="Times New Roman"/>
          <w:sz w:val="24"/>
          <w:szCs w:val="24"/>
          <w:lang w:val="ru-RU"/>
        </w:rPr>
        <w:t>наком</w:t>
      </w:r>
      <w:r w:rsidR="00A96F9D" w:rsidRPr="00747A2E">
        <w:rPr>
          <w:rFonts w:ascii="Palatino Linotype" w:hAnsi="Palatino Linotype"/>
          <w:sz w:val="24"/>
          <w:szCs w:val="24"/>
          <w:lang w:val="ru-RU"/>
        </w:rPr>
        <w:t>ств</w:t>
      </w:r>
      <w:r w:rsidR="00A96F9D" w:rsidRPr="00747A2E">
        <w:rPr>
          <w:rFonts w:ascii="Palatino Linotype" w:eastAsia="Calibri" w:hAnsi="Palatino Linotype" w:cs="Times New Roman"/>
          <w:sz w:val="24"/>
          <w:szCs w:val="24"/>
          <w:lang w:val="ru-RU"/>
        </w:rPr>
        <w:t>о</w:t>
      </w:r>
      <w:r w:rsidR="00265477" w:rsidRPr="00747A2E"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 с музеем керамики, но и </w:t>
      </w:r>
      <w:r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мастер-класс по изготовлению </w:t>
      </w:r>
      <w:r w:rsidR="00265477" w:rsidRPr="00747A2E"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 </w:t>
      </w:r>
      <w:r>
        <w:rPr>
          <w:rFonts w:ascii="Palatino Linotype" w:eastAsia="Calibri" w:hAnsi="Palatino Linotype" w:cs="Times New Roman"/>
          <w:sz w:val="24"/>
          <w:szCs w:val="24"/>
          <w:lang w:val="ru-RU"/>
        </w:rPr>
        <w:t>гончарного изделия</w:t>
      </w:r>
      <w:r w:rsidR="00265477" w:rsidRPr="00747A2E"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 на настоящих гончарных кругах! На память о музее вы получите в  подарок  сувенир – </w:t>
      </w:r>
      <w:proofErr w:type="spellStart"/>
      <w:r w:rsidR="00265477" w:rsidRPr="00747A2E">
        <w:rPr>
          <w:rFonts w:ascii="Palatino Linotype" w:eastAsia="Calibri" w:hAnsi="Palatino Linotype" w:cs="Times New Roman"/>
          <w:sz w:val="24"/>
          <w:szCs w:val="24"/>
          <w:lang w:val="ru-RU"/>
        </w:rPr>
        <w:t>опошнянский</w:t>
      </w:r>
      <w:proofErr w:type="spellEnd"/>
      <w:r w:rsidR="00265477" w:rsidRPr="00747A2E"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 свисток!</w:t>
      </w:r>
    </w:p>
    <w:p w:rsidR="00A96F9D" w:rsidRDefault="00265477" w:rsidP="002E6251">
      <w:pPr>
        <w:pStyle w:val="a6"/>
        <w:numPr>
          <w:ilvl w:val="0"/>
          <w:numId w:val="1"/>
        </w:numPr>
        <w:spacing w:line="240" w:lineRule="auto"/>
        <w:ind w:left="57"/>
        <w:jc w:val="left"/>
        <w:rPr>
          <w:rFonts w:ascii="Palatino Linotype" w:hAnsi="Palatino Linotype"/>
          <w:sz w:val="24"/>
          <w:szCs w:val="24"/>
          <w:lang w:val="ru-RU"/>
        </w:rPr>
      </w:pPr>
      <w:r w:rsidRPr="00A96F9D">
        <w:rPr>
          <w:rFonts w:ascii="Palatino Linotype" w:eastAsia="Calibri" w:hAnsi="Palatino Linotype" w:cs="Times New Roman"/>
          <w:sz w:val="24"/>
          <w:szCs w:val="24"/>
          <w:lang w:val="ru-RU"/>
        </w:rPr>
        <w:t>Музей украинских обычаев</w:t>
      </w:r>
      <w:r w:rsidR="00747A2E"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 </w:t>
      </w:r>
      <w:r w:rsidRPr="00A96F9D">
        <w:rPr>
          <w:rFonts w:ascii="Palatino Linotype" w:eastAsia="Calibri" w:hAnsi="Palatino Linotype" w:cs="Times New Roman"/>
          <w:sz w:val="24"/>
          <w:szCs w:val="24"/>
          <w:lang w:val="ru-RU"/>
        </w:rPr>
        <w:t>- му</w:t>
      </w:r>
      <w:r w:rsidR="00A96F9D">
        <w:rPr>
          <w:rFonts w:ascii="Palatino Linotype" w:hAnsi="Palatino Linotype"/>
          <w:sz w:val="24"/>
          <w:szCs w:val="24"/>
          <w:lang w:val="ru-RU"/>
        </w:rPr>
        <w:t>зей Свадьбы, который познакомит</w:t>
      </w:r>
      <w:r w:rsidRPr="00A96F9D"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 с предметами быта, домашней утварью и </w:t>
      </w:r>
      <w:r w:rsidR="00A96F9D">
        <w:rPr>
          <w:rFonts w:ascii="Palatino Linotype" w:hAnsi="Palatino Linotype"/>
          <w:sz w:val="24"/>
          <w:szCs w:val="24"/>
          <w:lang w:val="ru-RU"/>
        </w:rPr>
        <w:t>В</w:t>
      </w:r>
      <w:r w:rsidRPr="00A96F9D">
        <w:rPr>
          <w:rFonts w:ascii="Palatino Linotype" w:eastAsia="Calibri" w:hAnsi="Palatino Linotype" w:cs="Times New Roman"/>
          <w:sz w:val="24"/>
          <w:szCs w:val="24"/>
          <w:lang w:val="ru-RU"/>
        </w:rPr>
        <w:t>ы сможе</w:t>
      </w:r>
      <w:r w:rsidR="00A96F9D">
        <w:rPr>
          <w:rFonts w:ascii="Palatino Linotype" w:hAnsi="Palatino Linotype"/>
          <w:sz w:val="24"/>
          <w:szCs w:val="24"/>
          <w:lang w:val="ru-RU"/>
        </w:rPr>
        <w:t>те</w:t>
      </w:r>
      <w:r w:rsidRPr="00A96F9D"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 принять участие в</w:t>
      </w:r>
      <w:r w:rsidR="00A96F9D">
        <w:rPr>
          <w:rFonts w:ascii="Palatino Linotype" w:hAnsi="Palatino Linotype"/>
          <w:sz w:val="24"/>
          <w:szCs w:val="24"/>
          <w:lang w:val="ru-RU"/>
        </w:rPr>
        <w:t xml:space="preserve"> традиционных </w:t>
      </w:r>
      <w:r w:rsidRPr="00A96F9D"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украинских обрядах  </w:t>
      </w:r>
      <w:proofErr w:type="gramStart"/>
      <w:r w:rsidRPr="00A96F9D"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( </w:t>
      </w:r>
      <w:proofErr w:type="gramEnd"/>
      <w:r w:rsidRPr="00A96F9D">
        <w:rPr>
          <w:rFonts w:ascii="Palatino Linotype" w:eastAsia="Calibri" w:hAnsi="Palatino Linotype" w:cs="Times New Roman"/>
          <w:sz w:val="24"/>
          <w:szCs w:val="24"/>
          <w:lang w:val="ru-RU"/>
        </w:rPr>
        <w:t>в группе выбирается жених и невеста и проводится свадебный обряд)</w:t>
      </w:r>
      <w:r w:rsidR="00A96F9D">
        <w:rPr>
          <w:rFonts w:ascii="Palatino Linotype" w:hAnsi="Palatino Linotype"/>
          <w:sz w:val="24"/>
          <w:szCs w:val="24"/>
          <w:lang w:val="ru-RU"/>
        </w:rPr>
        <w:t>.</w:t>
      </w:r>
    </w:p>
    <w:p w:rsidR="00265477" w:rsidRDefault="00265477" w:rsidP="002E6251">
      <w:pPr>
        <w:pStyle w:val="a6"/>
        <w:numPr>
          <w:ilvl w:val="0"/>
          <w:numId w:val="1"/>
        </w:numPr>
        <w:spacing w:line="240" w:lineRule="auto"/>
        <w:ind w:left="57"/>
        <w:jc w:val="left"/>
        <w:rPr>
          <w:rFonts w:ascii="Palatino Linotype" w:hAnsi="Palatino Linotype"/>
          <w:sz w:val="24"/>
          <w:szCs w:val="24"/>
          <w:lang w:val="ru-RU"/>
        </w:rPr>
      </w:pPr>
      <w:r w:rsidRPr="00A96F9D">
        <w:rPr>
          <w:rFonts w:ascii="Palatino Linotype" w:eastAsia="Calibri" w:hAnsi="Palatino Linotype" w:cs="Times New Roman"/>
          <w:sz w:val="24"/>
          <w:szCs w:val="24"/>
          <w:lang w:val="ru-RU"/>
        </w:rPr>
        <w:t>Приезд в Полтаву. Свободное время.</w:t>
      </w:r>
      <w:r w:rsidR="00A96F9D">
        <w:rPr>
          <w:rFonts w:ascii="Palatino Linotype" w:hAnsi="Palatino Linotype"/>
          <w:sz w:val="24"/>
          <w:szCs w:val="24"/>
          <w:lang w:val="ru-RU"/>
        </w:rPr>
        <w:t xml:space="preserve"> </w:t>
      </w:r>
      <w:proofErr w:type="spellStart"/>
      <w:r w:rsidRPr="00A96F9D">
        <w:rPr>
          <w:rFonts w:ascii="Palatino Linotype" w:eastAsia="Calibri" w:hAnsi="Palatino Linotype" w:cs="Times New Roman"/>
          <w:sz w:val="24"/>
          <w:szCs w:val="24"/>
          <w:lang w:val="ru-RU"/>
        </w:rPr>
        <w:t>Трансфер</w:t>
      </w:r>
      <w:proofErr w:type="spellEnd"/>
      <w:r w:rsidRPr="00A96F9D">
        <w:rPr>
          <w:rFonts w:ascii="Palatino Linotype" w:eastAsia="Calibri" w:hAnsi="Palatino Linotype" w:cs="Times New Roman"/>
          <w:sz w:val="24"/>
          <w:szCs w:val="24"/>
          <w:lang w:val="ru-RU"/>
        </w:rPr>
        <w:t xml:space="preserve"> на вокзал.</w:t>
      </w:r>
    </w:p>
    <w:p w:rsidR="00A96F9D" w:rsidRPr="002E6251" w:rsidRDefault="002E6251" w:rsidP="002E6251">
      <w:pPr>
        <w:ind w:left="0"/>
        <w:jc w:val="left"/>
        <w:rPr>
          <w:rFonts w:ascii="Palatino Linotype" w:hAnsi="Palatino Linotype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958340" cy="1464945"/>
            <wp:effectExtent l="171450" t="133350" r="365760" b="306705"/>
            <wp:wrapTight wrapText="bothSides">
              <wp:wrapPolygon edited="0">
                <wp:start x="2311" y="-1966"/>
                <wp:lineTo x="630" y="-1685"/>
                <wp:lineTo x="-1891" y="843"/>
                <wp:lineTo x="-1891" y="20505"/>
                <wp:lineTo x="-840" y="24999"/>
                <wp:lineTo x="840" y="26122"/>
                <wp:lineTo x="1261" y="26122"/>
                <wp:lineTo x="22482" y="26122"/>
                <wp:lineTo x="22903" y="26122"/>
                <wp:lineTo x="24163" y="25280"/>
                <wp:lineTo x="24163" y="24999"/>
                <wp:lineTo x="24584" y="24999"/>
                <wp:lineTo x="25424" y="21628"/>
                <wp:lineTo x="25424" y="2528"/>
                <wp:lineTo x="25634" y="1124"/>
                <wp:lineTo x="23113" y="-1685"/>
                <wp:lineTo x="21432" y="-1966"/>
                <wp:lineTo x="2311" y="-1966"/>
              </wp:wrapPolygon>
            </wp:wrapTight>
            <wp:docPr id="2" name="Рисунок 1" descr="C:\Users\User\Desktop\pam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mg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64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96F9D" w:rsidRPr="002E6251">
        <w:rPr>
          <w:rFonts w:ascii="Palatino Linotype" w:hAnsi="Palatino Linotype"/>
          <w:b/>
          <w:sz w:val="24"/>
          <w:szCs w:val="24"/>
          <w:lang w:val="ru-RU"/>
        </w:rPr>
        <w:t>Ориентировочная стоимость (с одного человека)</w:t>
      </w:r>
      <w:r w:rsidR="0065549D" w:rsidRPr="002E6251">
        <w:rPr>
          <w:rFonts w:ascii="Palatino Linotype" w:hAnsi="Palatino Linotype"/>
          <w:b/>
          <w:sz w:val="24"/>
          <w:szCs w:val="24"/>
          <w:lang w:val="ru-RU"/>
        </w:rPr>
        <w:t>:</w:t>
      </w:r>
    </w:p>
    <w:p w:rsidR="0065549D" w:rsidRPr="0065549D" w:rsidRDefault="0065549D" w:rsidP="0065549D">
      <w:pPr>
        <w:pStyle w:val="a6"/>
        <w:ind w:left="57"/>
        <w:rPr>
          <w:rFonts w:ascii="Palatino Linotype" w:hAnsi="Palatino Linotype"/>
          <w:b/>
          <w:sz w:val="28"/>
          <w:szCs w:val="28"/>
          <w:lang w:val="ru-RU"/>
        </w:rPr>
      </w:pPr>
      <w:r w:rsidRPr="0065549D">
        <w:rPr>
          <w:rFonts w:ascii="Palatino Linotype" w:hAnsi="Palatino Linotype"/>
          <w:b/>
          <w:sz w:val="28"/>
          <w:szCs w:val="28"/>
          <w:lang w:val="ru-RU"/>
        </w:rPr>
        <w:t xml:space="preserve">550-590 </w:t>
      </w:r>
      <w:proofErr w:type="spellStart"/>
      <w:r w:rsidRPr="0065549D">
        <w:rPr>
          <w:rFonts w:ascii="Palatino Linotype" w:hAnsi="Palatino Linotype"/>
          <w:b/>
          <w:sz w:val="28"/>
          <w:szCs w:val="28"/>
          <w:lang w:val="ru-RU"/>
        </w:rPr>
        <w:t>грн</w:t>
      </w:r>
      <w:proofErr w:type="spellEnd"/>
      <w:r w:rsidRPr="0065549D">
        <w:rPr>
          <w:rFonts w:ascii="Palatino Linotype" w:hAnsi="Palatino Linotype"/>
          <w:b/>
          <w:sz w:val="28"/>
          <w:szCs w:val="28"/>
          <w:lang w:val="ru-RU"/>
        </w:rPr>
        <w:t>. (группа 16+2 или 8+1)</w:t>
      </w:r>
    </w:p>
    <w:p w:rsidR="002E6251" w:rsidRPr="002E6251" w:rsidRDefault="00A96F9D" w:rsidP="002E6251">
      <w:pPr>
        <w:pStyle w:val="a6"/>
        <w:spacing w:line="192" w:lineRule="auto"/>
        <w:ind w:left="0"/>
        <w:rPr>
          <w:i/>
          <w:sz w:val="24"/>
          <w:szCs w:val="24"/>
          <w:lang w:val="ru-RU"/>
        </w:rPr>
      </w:pPr>
      <w:proofErr w:type="spellStart"/>
      <w:r w:rsidRPr="002E6251">
        <w:rPr>
          <w:i/>
          <w:sz w:val="24"/>
          <w:szCs w:val="24"/>
        </w:rPr>
        <w:t>Окончательная</w:t>
      </w:r>
      <w:proofErr w:type="spellEnd"/>
      <w:r w:rsidRPr="002E6251">
        <w:rPr>
          <w:i/>
          <w:sz w:val="24"/>
          <w:szCs w:val="24"/>
        </w:rPr>
        <w:t xml:space="preserve"> </w:t>
      </w:r>
      <w:proofErr w:type="spellStart"/>
      <w:r w:rsidRPr="002E6251">
        <w:rPr>
          <w:i/>
          <w:sz w:val="24"/>
          <w:szCs w:val="24"/>
        </w:rPr>
        <w:t>стоимость</w:t>
      </w:r>
      <w:proofErr w:type="spellEnd"/>
      <w:r w:rsidRPr="002E6251">
        <w:rPr>
          <w:i/>
          <w:sz w:val="24"/>
          <w:szCs w:val="24"/>
        </w:rPr>
        <w:t xml:space="preserve"> </w:t>
      </w:r>
      <w:proofErr w:type="spellStart"/>
      <w:r w:rsidRPr="002E6251">
        <w:rPr>
          <w:i/>
          <w:sz w:val="24"/>
          <w:szCs w:val="24"/>
        </w:rPr>
        <w:t>после</w:t>
      </w:r>
      <w:proofErr w:type="spellEnd"/>
      <w:r w:rsidRPr="002E6251">
        <w:rPr>
          <w:i/>
          <w:sz w:val="24"/>
          <w:szCs w:val="24"/>
        </w:rPr>
        <w:t xml:space="preserve"> </w:t>
      </w:r>
      <w:r w:rsidR="002E6251">
        <w:rPr>
          <w:i/>
          <w:sz w:val="24"/>
          <w:szCs w:val="24"/>
          <w:lang w:val="ru-RU"/>
        </w:rPr>
        <w:t>покупки</w:t>
      </w:r>
      <w:r w:rsidRPr="002E6251">
        <w:rPr>
          <w:i/>
          <w:sz w:val="24"/>
          <w:szCs w:val="24"/>
        </w:rPr>
        <w:t xml:space="preserve"> ж/д </w:t>
      </w:r>
      <w:proofErr w:type="spellStart"/>
      <w:r w:rsidRPr="002E6251">
        <w:rPr>
          <w:i/>
          <w:sz w:val="24"/>
          <w:szCs w:val="24"/>
        </w:rPr>
        <w:t>билетов</w:t>
      </w:r>
      <w:proofErr w:type="spellEnd"/>
      <w:r w:rsidRPr="002E6251">
        <w:rPr>
          <w:i/>
          <w:sz w:val="24"/>
          <w:szCs w:val="24"/>
        </w:rPr>
        <w:t>.</w:t>
      </w:r>
    </w:p>
    <w:p w:rsidR="002E6251" w:rsidRDefault="002E6251" w:rsidP="00A96F9D">
      <w:pPr>
        <w:pStyle w:val="a6"/>
        <w:spacing w:line="192" w:lineRule="auto"/>
        <w:ind w:left="-283"/>
        <w:jc w:val="both"/>
        <w:rPr>
          <w:b/>
          <w:sz w:val="24"/>
          <w:szCs w:val="24"/>
          <w:lang w:val="ru-RU"/>
        </w:rPr>
      </w:pPr>
    </w:p>
    <w:p w:rsidR="00A96F9D" w:rsidRPr="00642E6D" w:rsidRDefault="00A96F9D" w:rsidP="00A96F9D">
      <w:pPr>
        <w:pStyle w:val="a6"/>
        <w:spacing w:line="192" w:lineRule="auto"/>
        <w:ind w:left="-283"/>
        <w:jc w:val="both"/>
        <w:rPr>
          <w:sz w:val="28"/>
          <w:szCs w:val="28"/>
        </w:rPr>
      </w:pPr>
      <w:r w:rsidRPr="0070415A">
        <w:rPr>
          <w:b/>
          <w:sz w:val="24"/>
          <w:szCs w:val="24"/>
        </w:rPr>
        <w:t xml:space="preserve">В </w:t>
      </w:r>
      <w:proofErr w:type="spellStart"/>
      <w:r w:rsidRPr="0070415A">
        <w:rPr>
          <w:b/>
          <w:sz w:val="24"/>
          <w:szCs w:val="24"/>
        </w:rPr>
        <w:t>стоимость</w:t>
      </w:r>
      <w:proofErr w:type="spellEnd"/>
      <w:r w:rsidRPr="0070415A">
        <w:rPr>
          <w:b/>
          <w:sz w:val="24"/>
          <w:szCs w:val="24"/>
        </w:rPr>
        <w:t xml:space="preserve"> </w:t>
      </w:r>
      <w:proofErr w:type="spellStart"/>
      <w:r w:rsidRPr="0070415A">
        <w:rPr>
          <w:b/>
          <w:sz w:val="24"/>
          <w:szCs w:val="24"/>
        </w:rPr>
        <w:t>входит</w:t>
      </w:r>
      <w:proofErr w:type="spellEnd"/>
      <w:r w:rsidRPr="0070415A">
        <w:rPr>
          <w:b/>
          <w:sz w:val="24"/>
          <w:szCs w:val="24"/>
        </w:rPr>
        <w:t>:</w:t>
      </w:r>
      <w:r w:rsidRPr="00642E6D">
        <w:rPr>
          <w:b/>
          <w:sz w:val="28"/>
          <w:szCs w:val="28"/>
        </w:rPr>
        <w:t xml:space="preserve"> </w:t>
      </w:r>
      <w:proofErr w:type="spellStart"/>
      <w:r w:rsidRPr="00642E6D">
        <w:t>проезд</w:t>
      </w:r>
      <w:proofErr w:type="spellEnd"/>
      <w:r w:rsidRPr="00642E6D">
        <w:t xml:space="preserve"> в </w:t>
      </w:r>
      <w:proofErr w:type="spellStart"/>
      <w:r w:rsidRPr="00642E6D">
        <w:t>плацкартных</w:t>
      </w:r>
      <w:proofErr w:type="spellEnd"/>
      <w:r w:rsidRPr="00642E6D">
        <w:t xml:space="preserve"> вагонах, </w:t>
      </w:r>
      <w:proofErr w:type="spellStart"/>
      <w:r w:rsidRPr="00642E6D">
        <w:t>постельное</w:t>
      </w:r>
      <w:proofErr w:type="spellEnd"/>
      <w:r w:rsidRPr="00642E6D">
        <w:t xml:space="preserve"> </w:t>
      </w:r>
      <w:proofErr w:type="spellStart"/>
      <w:r w:rsidRPr="00642E6D">
        <w:t>белье</w:t>
      </w:r>
      <w:proofErr w:type="spellEnd"/>
      <w:r w:rsidRPr="00642E6D">
        <w:t>,</w:t>
      </w:r>
      <w:r w:rsidRPr="00642E6D">
        <w:rPr>
          <w:b/>
        </w:rPr>
        <w:t xml:space="preserve"> </w:t>
      </w:r>
      <w:proofErr w:type="spellStart"/>
      <w:r w:rsidRPr="00642E6D">
        <w:t>работа</w:t>
      </w:r>
      <w:proofErr w:type="spellEnd"/>
      <w:r w:rsidRPr="00642E6D">
        <w:t xml:space="preserve"> </w:t>
      </w:r>
      <w:proofErr w:type="spellStart"/>
      <w:r w:rsidRPr="00642E6D">
        <w:t>транспорта</w:t>
      </w:r>
      <w:proofErr w:type="spellEnd"/>
      <w:r w:rsidRPr="00642E6D">
        <w:t xml:space="preserve"> на </w:t>
      </w:r>
      <w:proofErr w:type="spellStart"/>
      <w:r w:rsidRPr="00642E6D">
        <w:t>маршруте</w:t>
      </w:r>
      <w:proofErr w:type="spellEnd"/>
      <w:r w:rsidRPr="00642E6D">
        <w:rPr>
          <w:b/>
        </w:rPr>
        <w:t xml:space="preserve">, </w:t>
      </w:r>
      <w:proofErr w:type="spellStart"/>
      <w:r w:rsidRPr="00642E6D">
        <w:t>в</w:t>
      </w:r>
      <w:r w:rsidR="0065549D">
        <w:t>ходные</w:t>
      </w:r>
      <w:proofErr w:type="spellEnd"/>
      <w:r w:rsidR="0065549D">
        <w:t xml:space="preserve"> </w:t>
      </w:r>
      <w:proofErr w:type="spellStart"/>
      <w:r w:rsidR="0065549D">
        <w:t>билеты</w:t>
      </w:r>
      <w:proofErr w:type="spellEnd"/>
      <w:r w:rsidR="0065549D">
        <w:t xml:space="preserve"> в </w:t>
      </w:r>
      <w:proofErr w:type="spellStart"/>
      <w:r w:rsidR="0065549D">
        <w:t>музеи</w:t>
      </w:r>
      <w:proofErr w:type="spellEnd"/>
      <w:r w:rsidRPr="00642E6D">
        <w:t xml:space="preserve">, </w:t>
      </w:r>
      <w:proofErr w:type="spellStart"/>
      <w:r w:rsidRPr="00642E6D">
        <w:t>обед</w:t>
      </w:r>
      <w:proofErr w:type="spellEnd"/>
      <w:r>
        <w:rPr>
          <w:b/>
        </w:rPr>
        <w:t>,</w:t>
      </w:r>
      <w:r w:rsidRPr="00642E6D">
        <w:rPr>
          <w:b/>
        </w:rPr>
        <w:t xml:space="preserve"> </w:t>
      </w:r>
      <w:proofErr w:type="spellStart"/>
      <w:r w:rsidRPr="00642E6D">
        <w:t>работа</w:t>
      </w:r>
      <w:proofErr w:type="spellEnd"/>
      <w:r w:rsidRPr="00642E6D">
        <w:t xml:space="preserve"> </w:t>
      </w:r>
      <w:proofErr w:type="spellStart"/>
      <w:r w:rsidRPr="00642E6D">
        <w:t>экскурсоводов</w:t>
      </w:r>
      <w:proofErr w:type="spellEnd"/>
      <w:r w:rsidRPr="00642E6D">
        <w:t xml:space="preserve"> и </w:t>
      </w:r>
      <w:proofErr w:type="spellStart"/>
      <w:r w:rsidRPr="00642E6D">
        <w:t>экскурсионные</w:t>
      </w:r>
      <w:proofErr w:type="spellEnd"/>
      <w:r w:rsidRPr="00642E6D">
        <w:t xml:space="preserve"> услуги, страховка.</w:t>
      </w:r>
      <w:r w:rsidRPr="00642E6D">
        <w:rPr>
          <w:sz w:val="28"/>
          <w:szCs w:val="28"/>
        </w:rPr>
        <w:t xml:space="preserve"> </w:t>
      </w:r>
    </w:p>
    <w:p w:rsidR="0065549D" w:rsidRDefault="0065549D" w:rsidP="0065549D">
      <w:pPr>
        <w:autoSpaceDE w:val="0"/>
        <w:autoSpaceDN w:val="0"/>
        <w:adjustRightInd w:val="0"/>
        <w:spacing w:after="0" w:line="240" w:lineRule="auto"/>
        <w:ind w:left="57"/>
        <w:jc w:val="lef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B102FB" w:rsidRPr="0065549D" w:rsidRDefault="002E6251" w:rsidP="002E6251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>
        <w:rPr>
          <w:rFonts w:ascii="Georgia" w:eastAsia="Calibri" w:hAnsi="Georgia" w:cs="Georgia"/>
          <w:b/>
          <w:bCs/>
          <w:sz w:val="42"/>
          <w:szCs w:val="42"/>
          <w:lang w:val="ru-RU" w:eastAsia="ru-RU"/>
        </w:rPr>
        <w:t xml:space="preserve">        </w:t>
      </w:r>
      <w:proofErr w:type="spellStart"/>
      <w:r w:rsidR="00A96F9D" w:rsidRPr="008A516C">
        <w:rPr>
          <w:rFonts w:ascii="Georgia" w:eastAsia="Calibri" w:hAnsi="Georgia" w:cs="Georgia"/>
          <w:b/>
          <w:bCs/>
          <w:sz w:val="42"/>
          <w:szCs w:val="42"/>
          <w:lang w:eastAsia="ru-RU"/>
        </w:rPr>
        <w:t>Мы</w:t>
      </w:r>
      <w:proofErr w:type="spellEnd"/>
      <w:r w:rsidR="00A96F9D" w:rsidRPr="008A516C">
        <w:rPr>
          <w:rFonts w:ascii="Georgia" w:eastAsia="Calibri" w:hAnsi="Georgia" w:cs="Georgia"/>
          <w:b/>
          <w:bCs/>
          <w:sz w:val="42"/>
          <w:szCs w:val="42"/>
          <w:lang w:eastAsia="ru-RU"/>
        </w:rPr>
        <w:t xml:space="preserve"> </w:t>
      </w:r>
      <w:proofErr w:type="spellStart"/>
      <w:r w:rsidR="00A96F9D" w:rsidRPr="008A516C">
        <w:rPr>
          <w:rFonts w:ascii="Georgia" w:eastAsia="Calibri" w:hAnsi="Georgia" w:cs="Georgia"/>
          <w:b/>
          <w:bCs/>
          <w:sz w:val="42"/>
          <w:szCs w:val="42"/>
          <w:lang w:eastAsia="ru-RU"/>
        </w:rPr>
        <w:t>всегда</w:t>
      </w:r>
      <w:proofErr w:type="spellEnd"/>
      <w:r w:rsidR="00A96F9D" w:rsidRPr="008A516C">
        <w:rPr>
          <w:rFonts w:ascii="Georgia" w:eastAsia="Calibri" w:hAnsi="Georgia" w:cs="Georgia"/>
          <w:b/>
          <w:bCs/>
          <w:sz w:val="42"/>
          <w:szCs w:val="42"/>
          <w:lang w:eastAsia="ru-RU"/>
        </w:rPr>
        <w:t xml:space="preserve"> </w:t>
      </w:r>
      <w:proofErr w:type="spellStart"/>
      <w:r w:rsidR="00A96F9D" w:rsidRPr="008A516C">
        <w:rPr>
          <w:rFonts w:ascii="Georgia" w:eastAsia="Calibri" w:hAnsi="Georgia" w:cs="Georgia"/>
          <w:b/>
          <w:bCs/>
          <w:sz w:val="42"/>
          <w:szCs w:val="42"/>
          <w:lang w:eastAsia="ru-RU"/>
        </w:rPr>
        <w:t>рады</w:t>
      </w:r>
      <w:proofErr w:type="spellEnd"/>
      <w:r w:rsidR="00A96F9D" w:rsidRPr="008A516C">
        <w:rPr>
          <w:rFonts w:ascii="Georgia" w:eastAsia="Calibri" w:hAnsi="Georgia" w:cs="Georgia"/>
          <w:b/>
          <w:bCs/>
          <w:sz w:val="42"/>
          <w:szCs w:val="42"/>
          <w:lang w:eastAsia="ru-RU"/>
        </w:rPr>
        <w:t xml:space="preserve"> Вам!</w:t>
      </w:r>
    </w:p>
    <w:sectPr w:rsidR="00B102FB" w:rsidRPr="0065549D" w:rsidSect="009F5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39F9"/>
    <w:multiLevelType w:val="hybridMultilevel"/>
    <w:tmpl w:val="07BADAA0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C99"/>
    <w:rsid w:val="00265477"/>
    <w:rsid w:val="002E6251"/>
    <w:rsid w:val="006045FB"/>
    <w:rsid w:val="0065549D"/>
    <w:rsid w:val="00742C99"/>
    <w:rsid w:val="00747A2E"/>
    <w:rsid w:val="009F5F2C"/>
    <w:rsid w:val="00A96F9D"/>
    <w:rsid w:val="00B102FB"/>
    <w:rsid w:val="00DE5D95"/>
    <w:rsid w:val="00E15133"/>
    <w:rsid w:val="00FC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2C"/>
    <w:pPr>
      <w:spacing w:after="120" w:line="0" w:lineRule="atLeast"/>
      <w:ind w:left="113" w:right="113"/>
      <w:jc w:val="center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C99"/>
    <w:pPr>
      <w:spacing w:after="0" w:line="240" w:lineRule="auto"/>
      <w:ind w:left="0" w:right="0"/>
      <w:jc w:val="left"/>
    </w:pPr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42C9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F5F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5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tou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2015-01-21T13:45:00Z</cp:lastPrinted>
  <dcterms:created xsi:type="dcterms:W3CDTF">2015-01-20T10:58:00Z</dcterms:created>
  <dcterms:modified xsi:type="dcterms:W3CDTF">2015-01-21T13:46:00Z</dcterms:modified>
</cp:coreProperties>
</file>